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79" w:rsidRPr="008C588E" w:rsidRDefault="004C6479" w:rsidP="004C647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C588E">
        <w:rPr>
          <w:rFonts w:ascii="Times New Roman" w:hAnsi="Times New Roman"/>
          <w:b/>
          <w:bCs/>
          <w:sz w:val="26"/>
          <w:szCs w:val="26"/>
        </w:rPr>
        <w:t>BẢN THAM CHIẾU NHIỆM VỤ</w:t>
      </w:r>
    </w:p>
    <w:p w:rsidR="004C6479" w:rsidRPr="008C588E" w:rsidRDefault="004C6479" w:rsidP="004C6479">
      <w:pPr>
        <w:jc w:val="center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Bản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tham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chiếu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này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là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một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phần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tách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rời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Hợp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đồng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Cs/>
          <w:i/>
          <w:sz w:val="26"/>
          <w:szCs w:val="26"/>
        </w:rPr>
        <w:t>vấn</w:t>
      </w:r>
      <w:proofErr w:type="spellEnd"/>
    </w:p>
    <w:p w:rsidR="004C6479" w:rsidRPr="008C588E" w:rsidRDefault="004C6479" w:rsidP="004C6479">
      <w:pPr>
        <w:spacing w:before="120" w:after="120"/>
        <w:ind w:firstLine="720"/>
        <w:rPr>
          <w:rFonts w:ascii="Times New Roman" w:hAnsi="Times New Roman"/>
          <w:bCs/>
          <w:sz w:val="26"/>
          <w:szCs w:val="26"/>
        </w:rPr>
      </w:pPr>
    </w:p>
    <w:p w:rsidR="004C6479" w:rsidRPr="008C588E" w:rsidRDefault="004C6479" w:rsidP="004C6479">
      <w:pPr>
        <w:pStyle w:val="Subtitle"/>
        <w:numPr>
          <w:ilvl w:val="0"/>
          <w:numId w:val="5"/>
        </w:numPr>
        <w:spacing w:before="120" w:after="120"/>
        <w:jc w:val="left"/>
        <w:rPr>
          <w:bCs/>
          <w:sz w:val="26"/>
          <w:szCs w:val="26"/>
        </w:rPr>
      </w:pPr>
      <w:proofErr w:type="spellStart"/>
      <w:r w:rsidRPr="008C588E">
        <w:rPr>
          <w:bCs/>
          <w:sz w:val="26"/>
          <w:szCs w:val="26"/>
        </w:rPr>
        <w:t>Giới</w:t>
      </w:r>
      <w:proofErr w:type="spellEnd"/>
      <w:r w:rsidRPr="008C588E">
        <w:rPr>
          <w:bCs/>
          <w:sz w:val="26"/>
          <w:szCs w:val="26"/>
        </w:rPr>
        <w:t xml:space="preserve"> </w:t>
      </w:r>
      <w:proofErr w:type="spellStart"/>
      <w:r w:rsidRPr="008C588E">
        <w:rPr>
          <w:bCs/>
          <w:sz w:val="26"/>
          <w:szCs w:val="26"/>
        </w:rPr>
        <w:t>thiệu</w:t>
      </w:r>
      <w:proofErr w:type="spellEnd"/>
      <w:r w:rsidRPr="008C588E">
        <w:rPr>
          <w:bCs/>
          <w:sz w:val="26"/>
          <w:szCs w:val="26"/>
        </w:rPr>
        <w:t xml:space="preserve"> </w:t>
      </w:r>
      <w:proofErr w:type="spellStart"/>
      <w:proofErr w:type="gramStart"/>
      <w:r w:rsidRPr="008C588E">
        <w:rPr>
          <w:bCs/>
          <w:sz w:val="26"/>
          <w:szCs w:val="26"/>
        </w:rPr>
        <w:t>chung</w:t>
      </w:r>
      <w:proofErr w:type="spellEnd"/>
      <w:proofErr w:type="gramEnd"/>
    </w:p>
    <w:p w:rsidR="004C6479" w:rsidRPr="008C588E" w:rsidRDefault="004C6479" w:rsidP="004C6479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Hội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vì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sự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triển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Người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(The Association for Empowerment of Persons with Disabilities-AEPD) </w:t>
      </w:r>
      <w:proofErr w:type="spellStart"/>
      <w:r w:rsidRPr="008C588E">
        <w:rPr>
          <w:rFonts w:ascii="Times New Roman" w:hAnsi="Times New Roman"/>
          <w:sz w:val="26"/>
          <w:szCs w:val="26"/>
        </w:rPr>
        <w:t>là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một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8C588E">
        <w:rPr>
          <w:rFonts w:ascii="Times New Roman" w:hAnsi="Times New Roman"/>
          <w:sz w:val="26"/>
          <w:szCs w:val="26"/>
        </w:rPr>
        <w:t>chính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phủ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phương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có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từ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một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động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đạo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Quốc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Survivor Corps/Landmine Survivors Network (SC/LSN). AEPD </w:t>
      </w:r>
      <w:proofErr w:type="spellStart"/>
      <w:r w:rsidRPr="008C588E">
        <w:rPr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thành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nhằm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thừa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sứ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mạng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giá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trị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các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thành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SC/LSN 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vị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nạn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bom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mìn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người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nói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chung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. AEPD cam </w:t>
      </w:r>
      <w:proofErr w:type="spellStart"/>
      <w:r w:rsidRPr="008C588E">
        <w:rPr>
          <w:rFonts w:ascii="Times New Roman" w:hAnsi="Times New Roman"/>
          <w:sz w:val="26"/>
          <w:szCs w:val="26"/>
        </w:rPr>
        <w:t>kết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nâng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chất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lượng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cuộc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sống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nạn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bom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mìn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nguời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thông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ý </w:t>
      </w:r>
      <w:proofErr w:type="spellStart"/>
      <w:r w:rsidRPr="008C588E">
        <w:rPr>
          <w:rFonts w:ascii="Times New Roman" w:hAnsi="Times New Roman"/>
          <w:sz w:val="26"/>
          <w:szCs w:val="26"/>
        </w:rPr>
        <w:t>thức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tự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chủ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tăng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cường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các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cơ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hội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hoà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xã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hội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cũng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như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việc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tiếp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cận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các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dịch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vụ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chăm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sóc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khoẻ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8C588E">
        <w:rPr>
          <w:rFonts w:ascii="Times New Roman" w:hAnsi="Times New Roman"/>
          <w:sz w:val="26"/>
          <w:szCs w:val="26"/>
        </w:rPr>
        <w:t>tế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. </w:t>
      </w:r>
    </w:p>
    <w:p w:rsidR="004C6479" w:rsidRPr="008C588E" w:rsidRDefault="004C6479" w:rsidP="004C6479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vị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nâng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năng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lực</w:t>
      </w:r>
      <w:proofErr w:type="spellEnd"/>
      <w:r w:rsidRPr="008C58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C588E">
        <w:rPr>
          <w:rStyle w:val="hps"/>
          <w:rFonts w:ascii="Times New Roman" w:hAnsi="Times New Roman"/>
          <w:sz w:val="26"/>
          <w:szCs w:val="26"/>
          <w:lang w:val="vi-VN"/>
        </w:rPr>
        <w:t>cho người</w:t>
      </w:r>
      <w:r w:rsidRPr="008C58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C588E">
        <w:rPr>
          <w:rStyle w:val="hps"/>
          <w:rFonts w:ascii="Times New Roman" w:hAnsi="Times New Roman"/>
          <w:sz w:val="26"/>
          <w:szCs w:val="26"/>
          <w:lang w:val="vi-VN"/>
        </w:rPr>
        <w:t>khuyết tật</w:t>
      </w:r>
      <w:r w:rsidRPr="008C58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C588E">
        <w:rPr>
          <w:rStyle w:val="hps"/>
          <w:rFonts w:ascii="Times New Roman" w:hAnsi="Times New Roman"/>
          <w:sz w:val="26"/>
          <w:szCs w:val="26"/>
          <w:lang w:val="vi-VN"/>
        </w:rPr>
        <w:t xml:space="preserve">là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mục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tiêu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thực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hiện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xuyên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suốt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quá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trình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thực</w:t>
      </w:r>
      <w:proofErr w:type="spellEnd"/>
      <w:r w:rsidRPr="008C588E"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Style w:val="hps"/>
          <w:rFonts w:ascii="Times New Roman" w:hAnsi="Times New Roman"/>
          <w:sz w:val="26"/>
          <w:szCs w:val="26"/>
        </w:rPr>
        <w:t>thi</w:t>
      </w:r>
      <w:proofErr w:type="spellEnd"/>
      <w:r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hps"/>
          <w:rFonts w:ascii="Times New Roman" w:hAnsi="Times New Roman"/>
          <w:sz w:val="26"/>
          <w:szCs w:val="26"/>
        </w:rPr>
        <w:t>dự</w:t>
      </w:r>
      <w:proofErr w:type="spellEnd"/>
      <w:r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hps"/>
          <w:rFonts w:ascii="Times New Roman" w:hAnsi="Times New Roman"/>
          <w:sz w:val="26"/>
          <w:szCs w:val="26"/>
        </w:rPr>
        <w:t>án</w:t>
      </w:r>
      <w:proofErr w:type="spellEnd"/>
      <w:r>
        <w:rPr>
          <w:rStyle w:val="hps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hps"/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khuôn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hoạt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động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năm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của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F52D1">
        <w:rPr>
          <w:rFonts w:ascii="Times New Roman" w:hAnsi="Times New Roman"/>
          <w:i/>
          <w:spacing w:val="-1"/>
          <w:sz w:val="26"/>
          <w:szCs w:val="26"/>
        </w:rPr>
        <w:t>“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Tạo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cơ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hội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bình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đẳng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cho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sự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phát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triển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toàn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diện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của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thanh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niên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khuyết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tật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và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người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khuyết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tật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dân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tộc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thiểu</w:t>
      </w:r>
      <w:proofErr w:type="spellEnd"/>
      <w:r w:rsidRPr="00EF52D1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proofErr w:type="spellStart"/>
      <w:r w:rsidRPr="00EF52D1">
        <w:rPr>
          <w:rFonts w:ascii="Times New Roman" w:hAnsi="Times New Roman"/>
          <w:i/>
          <w:spacing w:val="-1"/>
          <w:sz w:val="26"/>
          <w:szCs w:val="26"/>
        </w:rPr>
        <w:t>số</w:t>
      </w:r>
      <w:proofErr w:type="spellEnd"/>
      <w:r w:rsidRPr="00EF52D1">
        <w:rPr>
          <w:rStyle w:val="hps"/>
          <w:rFonts w:ascii="Times New Roman" w:hAnsi="Times New Roman"/>
          <w:i/>
          <w:sz w:val="26"/>
          <w:szCs w:val="26"/>
        </w:rPr>
        <w:t>”</w:t>
      </w:r>
      <w:r>
        <w:rPr>
          <w:rStyle w:val="hps"/>
          <w:rFonts w:ascii="Times New Roman" w:hAnsi="Times New Roman"/>
          <w:i/>
          <w:sz w:val="26"/>
          <w:szCs w:val="26"/>
        </w:rPr>
        <w:t xml:space="preserve"> </w:t>
      </w:r>
      <w:r w:rsidRPr="00EF52D1">
        <w:rPr>
          <w:rFonts w:ascii="Times New Roman" w:hAnsi="Times New Roman"/>
          <w:sz w:val="26"/>
          <w:szCs w:val="26"/>
          <w:lang w:val="pt-BR"/>
        </w:rPr>
        <w:t>do Irish Aid tài trợ</w:t>
      </w:r>
      <w:r w:rsidRPr="008C588E">
        <w:rPr>
          <w:rFonts w:ascii="Times New Roman" w:hAnsi="Times New Roman"/>
          <w:sz w:val="26"/>
          <w:szCs w:val="26"/>
        </w:rPr>
        <w:t xml:space="preserve">, AEPD </w:t>
      </w:r>
      <w:proofErr w:type="spellStart"/>
      <w:r w:rsidRPr="008C588E">
        <w:rPr>
          <w:rFonts w:ascii="Times New Roman" w:hAnsi="Times New Roman"/>
          <w:sz w:val="26"/>
          <w:szCs w:val="26"/>
        </w:rPr>
        <w:t>có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kế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hoạch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tổ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chức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lớp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các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chế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độ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chính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sách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đối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với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người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khuyết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dân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tộc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thiểu</w:t>
      </w:r>
      <w:proofErr w:type="spellEnd"/>
      <w:r w:rsidRPr="004C6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6479">
        <w:rPr>
          <w:rFonts w:ascii="Times New Roman" w:hAnsi="Times New Roman"/>
          <w:sz w:val="26"/>
          <w:szCs w:val="26"/>
        </w:rPr>
        <w:t>số</w:t>
      </w:r>
      <w:proofErr w:type="spellEnd"/>
      <w:r w:rsidRPr="004C6479">
        <w:rPr>
          <w:rFonts w:ascii="Times New Roman" w:hAnsi="Times New Roman"/>
          <w:sz w:val="26"/>
          <w:szCs w:val="26"/>
        </w:rPr>
        <w:t>.</w:t>
      </w:r>
      <w:r w:rsidRPr="008C588E">
        <w:rPr>
          <w:rFonts w:ascii="Times New Roman" w:hAnsi="Times New Roman"/>
          <w:sz w:val="26"/>
          <w:szCs w:val="26"/>
        </w:rPr>
        <w:t xml:space="preserve"> </w:t>
      </w:r>
      <w:r w:rsidRPr="008C588E">
        <w:rPr>
          <w:rFonts w:ascii="Times New Roman" w:hAnsi="Times New Roman"/>
          <w:sz w:val="26"/>
          <w:szCs w:val="26"/>
          <w:lang w:val="vi-VN"/>
        </w:rPr>
        <w:t xml:space="preserve">Bản tham chiếu này được thiết kế nhằm tìm kiếm tư vấn </w:t>
      </w:r>
      <w:proofErr w:type="spellStart"/>
      <w:r>
        <w:rPr>
          <w:rFonts w:ascii="Times New Roman" w:hAnsi="Times New Roman"/>
          <w:sz w:val="26"/>
          <w:szCs w:val="26"/>
        </w:rPr>
        <w:t>phù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 w:rsidRPr="008C588E">
        <w:rPr>
          <w:rFonts w:ascii="Times New Roman" w:hAnsi="Times New Roman"/>
          <w:sz w:val="26"/>
          <w:szCs w:val="26"/>
          <w:lang w:val="vi-VN"/>
        </w:rPr>
        <w:t xml:space="preserve"> tập huấn cho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tỉnh</w:t>
      </w:r>
      <w:proofErr w:type="spellEnd"/>
      <w:r w:rsidRPr="008C588E">
        <w:rPr>
          <w:rFonts w:ascii="Times New Roman" w:hAnsi="Times New Roman"/>
          <w:sz w:val="26"/>
          <w:szCs w:val="26"/>
        </w:rPr>
        <w:t>.</w:t>
      </w:r>
    </w:p>
    <w:p w:rsidR="004C6479" w:rsidRPr="008C588E" w:rsidRDefault="004C6479" w:rsidP="004C6479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b/>
          <w:sz w:val="26"/>
          <w:szCs w:val="26"/>
        </w:rPr>
        <w:t>Thông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chung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khóa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: </w:t>
      </w:r>
    </w:p>
    <w:p w:rsidR="004C6479" w:rsidRPr="008C588E" w:rsidRDefault="004C6479" w:rsidP="004C6479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Đối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tượng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  <w:szCs w:val="26"/>
        </w:rPr>
        <w:t>xã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C6479" w:rsidRPr="00D577E0" w:rsidRDefault="004C6479" w:rsidP="004C647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Muc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tiêu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  <w:u w:val="single"/>
        </w:rPr>
        <w:t>tậ</w:t>
      </w:r>
      <w:r>
        <w:rPr>
          <w:rFonts w:ascii="Times New Roman" w:hAnsi="Times New Roman"/>
          <w:sz w:val="26"/>
          <w:szCs w:val="26"/>
          <w:u w:val="single"/>
        </w:rPr>
        <w:t>p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huấn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Sau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khóa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tập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huấn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các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học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viên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sẽ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có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thể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:</w:t>
      </w:r>
    </w:p>
    <w:p w:rsidR="008D21C0" w:rsidRDefault="004C6479" w:rsidP="004C6479">
      <w:pPr>
        <w:pStyle w:val="Default"/>
        <w:tabs>
          <w:tab w:val="left" w:pos="9356"/>
        </w:tabs>
        <w:spacing w:line="360" w:lineRule="auto"/>
        <w:ind w:right="43" w:firstLine="720"/>
        <w:jc w:val="both"/>
        <w:rPr>
          <w:rFonts w:eastAsia="Times New Roman"/>
          <w:color w:val="auto"/>
          <w:sz w:val="26"/>
          <w:szCs w:val="26"/>
          <w:lang w:eastAsia="en-US"/>
        </w:rPr>
      </w:pPr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- </w:t>
      </w:r>
      <w:proofErr w:type="spellStart"/>
      <w:r>
        <w:rPr>
          <w:rFonts w:eastAsia="Times New Roman"/>
          <w:color w:val="auto"/>
          <w:sz w:val="26"/>
          <w:szCs w:val="26"/>
          <w:lang w:eastAsia="en-US"/>
        </w:rPr>
        <w:t>G</w:t>
      </w:r>
      <w:r w:rsidRPr="004C6479">
        <w:rPr>
          <w:rFonts w:eastAsia="Times New Roman"/>
          <w:color w:val="auto"/>
          <w:sz w:val="26"/>
          <w:szCs w:val="26"/>
          <w:lang w:eastAsia="en-US"/>
        </w:rPr>
        <w:t>iới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thiệu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đến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Người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khuyết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tật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dân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tộc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thiểu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số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sinh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sống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trên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địa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bàn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các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xã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Thượng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Hóa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,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xã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Hóa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Sơn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và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xã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Trọng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Hóa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biết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về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8D21C0">
        <w:rPr>
          <w:rFonts w:eastAsia="Times New Roman"/>
          <w:color w:val="auto"/>
          <w:sz w:val="26"/>
          <w:szCs w:val="26"/>
          <w:lang w:eastAsia="en-US"/>
        </w:rPr>
        <w:t>nhà</w:t>
      </w:r>
      <w:proofErr w:type="spellEnd"/>
      <w:r w:rsidR="008D21C0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8D21C0">
        <w:rPr>
          <w:rFonts w:eastAsia="Times New Roman"/>
          <w:color w:val="auto"/>
          <w:sz w:val="26"/>
          <w:szCs w:val="26"/>
          <w:lang w:eastAsia="en-US"/>
        </w:rPr>
        <w:t>tài</w:t>
      </w:r>
      <w:proofErr w:type="spellEnd"/>
      <w:r w:rsidR="008D21C0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8D21C0">
        <w:rPr>
          <w:rFonts w:eastAsia="Times New Roman"/>
          <w:color w:val="auto"/>
          <w:sz w:val="26"/>
          <w:szCs w:val="26"/>
          <w:lang w:eastAsia="en-US"/>
        </w:rPr>
        <w:t>trợ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Irish Aid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và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Hội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vì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sự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phát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triển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của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Người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Khuyết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tật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tỉnh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Quảng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Bình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cũng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như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những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hoạt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động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hỗ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trợ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của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tổ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chức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Hội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dành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cho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Người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khuyết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tật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trên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địa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bàn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các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xã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trong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thời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gian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Pr="004C6479">
        <w:rPr>
          <w:rFonts w:eastAsia="Times New Roman"/>
          <w:color w:val="auto"/>
          <w:sz w:val="26"/>
          <w:szCs w:val="26"/>
          <w:lang w:eastAsia="en-US"/>
        </w:rPr>
        <w:t>vừa</w:t>
      </w:r>
      <w:proofErr w:type="spellEnd"/>
      <w:r w:rsidRPr="004C6479">
        <w:rPr>
          <w:rFonts w:eastAsia="Times New Roman"/>
          <w:color w:val="auto"/>
          <w:sz w:val="26"/>
          <w:szCs w:val="26"/>
          <w:lang w:eastAsia="en-US"/>
        </w:rPr>
        <w:t xml:space="preserve"> qua. </w:t>
      </w:r>
    </w:p>
    <w:p w:rsidR="008D21C0" w:rsidRDefault="008D21C0" w:rsidP="008D21C0">
      <w:pPr>
        <w:pStyle w:val="Default"/>
        <w:tabs>
          <w:tab w:val="left" w:pos="9356"/>
        </w:tabs>
        <w:spacing w:line="360" w:lineRule="auto"/>
        <w:ind w:right="43" w:firstLine="720"/>
        <w:jc w:val="both"/>
        <w:rPr>
          <w:rFonts w:eastAsia="Times New Roman"/>
          <w:color w:val="auto"/>
          <w:sz w:val="26"/>
          <w:szCs w:val="26"/>
          <w:lang w:eastAsia="en-US"/>
        </w:rPr>
      </w:pPr>
      <w:proofErr w:type="gramStart"/>
      <w:r>
        <w:rPr>
          <w:rFonts w:eastAsia="Times New Roman"/>
          <w:color w:val="auto"/>
          <w:sz w:val="26"/>
          <w:szCs w:val="26"/>
          <w:lang w:eastAsia="en-US"/>
        </w:rPr>
        <w:t xml:space="preserve">-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Đánh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giá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quá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trình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thực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hiện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các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chính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sách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pháp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luật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đối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với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Người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khuyết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tật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của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chính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quyền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địa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phương</w:t>
      </w:r>
      <w:proofErr w:type="spell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>.</w:t>
      </w:r>
      <w:proofErr w:type="gramEnd"/>
      <w:r w:rsidR="004C6479" w:rsidRPr="004C6479">
        <w:rPr>
          <w:rFonts w:eastAsia="Times New Roman"/>
          <w:color w:val="auto"/>
          <w:sz w:val="26"/>
          <w:szCs w:val="26"/>
          <w:lang w:eastAsia="en-US"/>
        </w:rPr>
        <w:t xml:space="preserve"> </w:t>
      </w:r>
    </w:p>
    <w:p w:rsidR="008D21C0" w:rsidRDefault="004C6479" w:rsidP="008D21C0">
      <w:pPr>
        <w:pStyle w:val="Default"/>
        <w:tabs>
          <w:tab w:val="left" w:pos="9356"/>
        </w:tabs>
        <w:spacing w:line="360" w:lineRule="auto"/>
        <w:ind w:right="43" w:firstLine="720"/>
        <w:jc w:val="both"/>
        <w:rPr>
          <w:color w:val="auto"/>
          <w:sz w:val="26"/>
          <w:szCs w:val="26"/>
        </w:rPr>
      </w:pPr>
      <w:r w:rsidRPr="004C6479">
        <w:rPr>
          <w:color w:val="auto"/>
          <w:sz w:val="26"/>
          <w:szCs w:val="26"/>
        </w:rPr>
        <w:lastRenderedPageBreak/>
        <w:t xml:space="preserve">- </w:t>
      </w:r>
      <w:proofErr w:type="spellStart"/>
      <w:r w:rsidRPr="004C6479">
        <w:rPr>
          <w:color w:val="auto"/>
          <w:sz w:val="26"/>
          <w:szCs w:val="26"/>
        </w:rPr>
        <w:t>Báo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cáo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chuyên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đề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Luật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Người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khuyết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tật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và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các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chế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độ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chính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sách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đối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với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người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khuyết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tật</w:t>
      </w:r>
      <w:proofErr w:type="spellEnd"/>
      <w:r w:rsidRPr="004C6479">
        <w:rPr>
          <w:color w:val="auto"/>
          <w:sz w:val="26"/>
          <w:szCs w:val="26"/>
        </w:rPr>
        <w:t xml:space="preserve">, </w:t>
      </w:r>
      <w:proofErr w:type="spellStart"/>
      <w:r w:rsidRPr="004C6479">
        <w:rPr>
          <w:color w:val="auto"/>
          <w:sz w:val="26"/>
          <w:szCs w:val="26"/>
        </w:rPr>
        <w:t>người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dân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tộc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thiểu</w:t>
      </w:r>
      <w:proofErr w:type="spellEnd"/>
      <w:r w:rsidRPr="004C6479">
        <w:rPr>
          <w:color w:val="auto"/>
          <w:sz w:val="26"/>
          <w:szCs w:val="26"/>
        </w:rPr>
        <w:t xml:space="preserve"> </w:t>
      </w:r>
      <w:proofErr w:type="spellStart"/>
      <w:r w:rsidRPr="004C6479">
        <w:rPr>
          <w:color w:val="auto"/>
          <w:sz w:val="26"/>
          <w:szCs w:val="26"/>
        </w:rPr>
        <w:t>số</w:t>
      </w:r>
      <w:proofErr w:type="spellEnd"/>
      <w:r w:rsidRPr="004C6479">
        <w:rPr>
          <w:color w:val="auto"/>
          <w:sz w:val="26"/>
          <w:szCs w:val="26"/>
        </w:rPr>
        <w:t xml:space="preserve">; </w:t>
      </w:r>
    </w:p>
    <w:p w:rsidR="004C6479" w:rsidRPr="008D21C0" w:rsidRDefault="008D21C0" w:rsidP="008D21C0">
      <w:pPr>
        <w:pStyle w:val="Default"/>
        <w:tabs>
          <w:tab w:val="left" w:pos="9356"/>
        </w:tabs>
        <w:spacing w:line="360" w:lineRule="auto"/>
        <w:ind w:right="43" w:firstLine="720"/>
        <w:jc w:val="both"/>
        <w:rPr>
          <w:rFonts w:eastAsia="Times New Roman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>
        <w:rPr>
          <w:color w:val="auto"/>
          <w:sz w:val="26"/>
          <w:szCs w:val="26"/>
        </w:rPr>
        <w:t>G</w:t>
      </w:r>
      <w:r w:rsidR="004C6479" w:rsidRPr="004C6479">
        <w:rPr>
          <w:color w:val="auto"/>
          <w:sz w:val="26"/>
          <w:szCs w:val="26"/>
        </w:rPr>
        <w:t>iải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đáp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các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vướng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mắc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của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đại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biểu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tham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dự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để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góp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phần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giúp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cho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người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khuyết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tật</w:t>
      </w:r>
      <w:proofErr w:type="spellEnd"/>
      <w:r w:rsidR="004C6479" w:rsidRPr="004C6479">
        <w:rPr>
          <w:color w:val="auto"/>
          <w:sz w:val="26"/>
          <w:szCs w:val="26"/>
        </w:rPr>
        <w:t xml:space="preserve">, </w:t>
      </w:r>
      <w:proofErr w:type="spellStart"/>
      <w:r w:rsidR="004C6479" w:rsidRPr="004C6479">
        <w:rPr>
          <w:color w:val="auto"/>
          <w:sz w:val="26"/>
          <w:szCs w:val="26"/>
        </w:rPr>
        <w:t>dân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tộc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thiểu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số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nắm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bắt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được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các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chế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độ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chính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sách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đối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với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bản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thân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nhằm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đảm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bảo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quyền</w:t>
      </w:r>
      <w:proofErr w:type="spellEnd"/>
      <w:proofErr w:type="gramStart"/>
      <w:r w:rsidR="004C6479" w:rsidRPr="004C6479">
        <w:rPr>
          <w:color w:val="auto"/>
          <w:sz w:val="26"/>
          <w:szCs w:val="26"/>
        </w:rPr>
        <w:t xml:space="preserve">,  </w:t>
      </w:r>
      <w:proofErr w:type="spellStart"/>
      <w:r w:rsidR="004C6479" w:rsidRPr="004C6479">
        <w:rPr>
          <w:color w:val="auto"/>
          <w:sz w:val="26"/>
          <w:szCs w:val="26"/>
        </w:rPr>
        <w:t>lợi</w:t>
      </w:r>
      <w:proofErr w:type="spellEnd"/>
      <w:proofErr w:type="gram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ích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hợp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pháp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theo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quy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định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của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pháp</w:t>
      </w:r>
      <w:proofErr w:type="spellEnd"/>
      <w:r w:rsidR="004C6479" w:rsidRPr="004C6479">
        <w:rPr>
          <w:color w:val="auto"/>
          <w:sz w:val="26"/>
          <w:szCs w:val="26"/>
        </w:rPr>
        <w:t xml:space="preserve"> </w:t>
      </w:r>
      <w:proofErr w:type="spellStart"/>
      <w:r w:rsidR="004C6479" w:rsidRPr="004C6479">
        <w:rPr>
          <w:color w:val="auto"/>
          <w:sz w:val="26"/>
          <w:szCs w:val="26"/>
        </w:rPr>
        <w:t>luật</w:t>
      </w:r>
      <w:proofErr w:type="spellEnd"/>
      <w:r w:rsidR="004C6479" w:rsidRPr="004C6479">
        <w:rPr>
          <w:color w:val="auto"/>
          <w:sz w:val="26"/>
          <w:szCs w:val="26"/>
        </w:rPr>
        <w:t>.</w:t>
      </w:r>
      <w:r w:rsidR="004C6479" w:rsidRPr="004C6479">
        <w:rPr>
          <w:sz w:val="26"/>
          <w:szCs w:val="26"/>
        </w:rPr>
        <w:t xml:space="preserve"> </w:t>
      </w:r>
    </w:p>
    <w:p w:rsidR="008D21C0" w:rsidRPr="008C588E" w:rsidRDefault="008D21C0" w:rsidP="008D21C0">
      <w:pPr>
        <w:pStyle w:val="NormalWeb"/>
        <w:spacing w:before="0" w:beforeAutospacing="0" w:after="0" w:afterAutospacing="0"/>
        <w:ind w:left="709"/>
        <w:rPr>
          <w:rFonts w:ascii="Times New Roman" w:hAnsi="Times New Roman"/>
          <w:sz w:val="26"/>
          <w:szCs w:val="26"/>
        </w:rPr>
      </w:pPr>
    </w:p>
    <w:p w:rsidR="004C6479" w:rsidRPr="008C588E" w:rsidRDefault="004C6479" w:rsidP="004C6479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b/>
          <w:sz w:val="26"/>
          <w:szCs w:val="26"/>
        </w:rPr>
        <w:t>Yêu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cầu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đối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</w:p>
    <w:p w:rsidR="004C6479" w:rsidRPr="008C588E" w:rsidRDefault="004C6479" w:rsidP="004C6479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sẽ </w:t>
      </w:r>
      <w:proofErr w:type="spellStart"/>
      <w:r w:rsidRPr="008C588E">
        <w:rPr>
          <w:rFonts w:ascii="Times New Roman" w:hAnsi="Times New Roman"/>
          <w:sz w:val="26"/>
          <w:szCs w:val="26"/>
        </w:rPr>
        <w:t>đảm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nhận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vụ (</w:t>
      </w:r>
      <w:proofErr w:type="spellStart"/>
      <w:r w:rsidRPr="008C588E">
        <w:rPr>
          <w:rFonts w:ascii="Times New Roman" w:hAnsi="Times New Roman"/>
          <w:sz w:val="26"/>
          <w:szCs w:val="26"/>
        </w:rPr>
        <w:t>nhưng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không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hạn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C588E">
        <w:rPr>
          <w:rFonts w:ascii="Times New Roman" w:hAnsi="Times New Roman"/>
          <w:sz w:val="26"/>
          <w:szCs w:val="26"/>
        </w:rPr>
        <w:t>dưới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đây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: </w:t>
      </w:r>
    </w:p>
    <w:p w:rsidR="004C6479" w:rsidRPr="008C588E" w:rsidRDefault="004C6479" w:rsidP="004C6479">
      <w:pPr>
        <w:pStyle w:val="NormalWeb"/>
        <w:ind w:left="144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8C588E">
        <w:rPr>
          <w:rFonts w:ascii="Times New Roman" w:hAnsi="Times New Roman"/>
          <w:sz w:val="26"/>
          <w:szCs w:val="26"/>
        </w:rPr>
        <w:t>Thiết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chương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hợp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mục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đích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đối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tượng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tham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4C6479">
      <w:pPr>
        <w:pStyle w:val="NormalWeb"/>
        <w:ind w:left="144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8C588E">
        <w:rPr>
          <w:rFonts w:ascii="Times New Roman" w:hAnsi="Times New Roman"/>
          <w:sz w:val="26"/>
          <w:szCs w:val="26"/>
        </w:rPr>
        <w:t>Thảo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luận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thống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lãnh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đạo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AEPD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phương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pháp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nội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cách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triển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khai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trước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hiện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4C6479">
      <w:pPr>
        <w:pStyle w:val="NormalWeb"/>
        <w:ind w:left="144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8C588E">
        <w:rPr>
          <w:rFonts w:ascii="Times New Roman" w:hAnsi="Times New Roman"/>
          <w:sz w:val="26"/>
          <w:szCs w:val="26"/>
        </w:rPr>
        <w:t>Chuẩn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bị </w:t>
      </w:r>
      <w:proofErr w:type="spellStart"/>
      <w:r w:rsidRPr="008C588E">
        <w:rPr>
          <w:rFonts w:ascii="Times New Roman" w:hAnsi="Times New Roman"/>
          <w:sz w:val="26"/>
          <w:szCs w:val="26"/>
        </w:rPr>
        <w:t>tài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liệu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hành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4C6479">
      <w:pPr>
        <w:pStyle w:val="NormalWeb"/>
        <w:ind w:left="144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8C588E">
        <w:rPr>
          <w:rFonts w:ascii="Times New Roman" w:hAnsi="Times New Roman"/>
          <w:sz w:val="26"/>
          <w:szCs w:val="26"/>
        </w:rPr>
        <w:t>Tổng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hợp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tài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liệu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bằng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nhiều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dạng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̛: </w:t>
      </w:r>
      <w:proofErr w:type="spellStart"/>
      <w:r w:rsidRPr="008C588E">
        <w:rPr>
          <w:rFonts w:ascii="Times New Roman" w:hAnsi="Times New Roman"/>
          <w:sz w:val="26"/>
          <w:szCs w:val="26"/>
        </w:rPr>
        <w:t>văn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bản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hình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ảnh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video clip minh </w:t>
      </w:r>
      <w:proofErr w:type="spellStart"/>
      <w:r w:rsidRPr="008C588E">
        <w:rPr>
          <w:rFonts w:ascii="Times New Roman" w:hAnsi="Times New Roman"/>
          <w:sz w:val="26"/>
          <w:szCs w:val="26"/>
        </w:rPr>
        <w:t>họa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quan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hô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trơ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̣ </w:t>
      </w:r>
      <w:proofErr w:type="spellStart"/>
      <w:r w:rsidRPr="008C588E">
        <w:rPr>
          <w:rFonts w:ascii="Times New Roman" w:hAnsi="Times New Roman"/>
          <w:sz w:val="26"/>
          <w:szCs w:val="26"/>
        </w:rPr>
        <w:t>học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hành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triển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khai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hoạt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4C6479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Yêu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cầu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</w:p>
    <w:p w:rsidR="008D21C0" w:rsidRDefault="004C6479" w:rsidP="008D21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Có </w:t>
      </w:r>
      <w:proofErr w:type="spellStart"/>
      <w:r w:rsidRPr="008C588E">
        <w:rPr>
          <w:rFonts w:ascii="Times New Roman" w:hAnsi="Times New Roman"/>
          <w:sz w:val="26"/>
          <w:szCs w:val="26"/>
        </w:rPr>
        <w:t>nhiều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21C0">
        <w:rPr>
          <w:rFonts w:ascii="Times New Roman" w:hAnsi="Times New Roman"/>
          <w:sz w:val="26"/>
          <w:szCs w:val="26"/>
        </w:rPr>
        <w:t>lĩnh</w:t>
      </w:r>
      <w:proofErr w:type="spellEnd"/>
      <w:r w:rsidR="008D21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21C0">
        <w:rPr>
          <w:rFonts w:ascii="Times New Roman" w:hAnsi="Times New Roman"/>
          <w:sz w:val="26"/>
          <w:szCs w:val="26"/>
        </w:rPr>
        <w:t>vực</w:t>
      </w:r>
      <w:proofErr w:type="spellEnd"/>
      <w:r w:rsidR="008D21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21C0">
        <w:rPr>
          <w:rFonts w:ascii="Times New Roman" w:hAnsi="Times New Roman"/>
          <w:sz w:val="26"/>
          <w:szCs w:val="26"/>
        </w:rPr>
        <w:t>pháp</w:t>
      </w:r>
      <w:proofErr w:type="spellEnd"/>
      <w:r w:rsidR="008D21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21C0">
        <w:rPr>
          <w:rFonts w:ascii="Times New Roman" w:hAnsi="Times New Roman"/>
          <w:sz w:val="26"/>
          <w:szCs w:val="26"/>
        </w:rPr>
        <w:t>lý</w:t>
      </w:r>
      <w:proofErr w:type="spellEnd"/>
      <w:r w:rsidR="008D21C0">
        <w:rPr>
          <w:rFonts w:ascii="Times New Roman" w:hAnsi="Times New Roman"/>
          <w:sz w:val="26"/>
          <w:szCs w:val="26"/>
        </w:rPr>
        <w:t xml:space="preserve"> </w:t>
      </w:r>
    </w:p>
    <w:p w:rsidR="004C6479" w:rsidRPr="008C588E" w:rsidRDefault="008D21C0" w:rsidP="008D21C0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thiết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kê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́,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tô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chức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thúc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đẩy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hoạt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nâng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cao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năng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6479" w:rsidRPr="008C588E">
        <w:rPr>
          <w:rFonts w:ascii="Times New Roman" w:hAnsi="Times New Roman"/>
          <w:sz w:val="26"/>
          <w:szCs w:val="26"/>
        </w:rPr>
        <w:t>lực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huấn</w:t>
      </w:r>
      <w:proofErr w:type="spellEnd"/>
      <w:r w:rsidR="004C6479"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8D21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Có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trước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đám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đông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4C6479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Có </w:t>
      </w:r>
      <w:proofErr w:type="spellStart"/>
      <w:r w:rsidRPr="008C588E">
        <w:rPr>
          <w:rFonts w:ascii="Times New Roman" w:hAnsi="Times New Roman"/>
          <w:sz w:val="26"/>
          <w:szCs w:val="26"/>
        </w:rPr>
        <w:t>bằng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cấp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về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lĩnh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thuyết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Default="004C6479" w:rsidP="004C64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C6479" w:rsidRPr="008C588E" w:rsidRDefault="004C6479" w:rsidP="004C647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lastRenderedPageBreak/>
        <w:t>Kết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quả </w:t>
      </w:r>
      <w:proofErr w:type="spellStart"/>
      <w:r w:rsidRPr="008C588E">
        <w:rPr>
          <w:rFonts w:ascii="Times New Roman" w:hAnsi="Times New Roman"/>
          <w:sz w:val="26"/>
          <w:szCs w:val="26"/>
        </w:rPr>
        <w:t>mong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đợi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</w:p>
    <w:p w:rsidR="004C6479" w:rsidRPr="008C588E" w:rsidRDefault="004C6479" w:rsidP="004C647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Pr="008C588E">
        <w:rPr>
          <w:rFonts w:ascii="Times New Roman" w:hAnsi="Times New Roman"/>
          <w:sz w:val="26"/>
          <w:szCs w:val="26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hợp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mục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đích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đối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tượng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hoạt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động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4C6479">
      <w:pPr>
        <w:pStyle w:val="NormalWeb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Pr="008C588E">
        <w:rPr>
          <w:rFonts w:ascii="Times New Roman" w:hAnsi="Times New Roman"/>
          <w:sz w:val="26"/>
          <w:szCs w:val="26"/>
        </w:rPr>
        <w:t>báo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cáo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đầy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bằng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trình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kết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quả </w:t>
      </w:r>
      <w:proofErr w:type="spellStart"/>
      <w:r w:rsidRPr="008C588E">
        <w:rPr>
          <w:rFonts w:ascii="Times New Roman" w:hAnsi="Times New Roman"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hiện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khóa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tập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; </w:t>
      </w:r>
    </w:p>
    <w:p w:rsidR="004C6479" w:rsidRPr="008C588E" w:rsidRDefault="004C6479" w:rsidP="004C6479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b/>
          <w:sz w:val="26"/>
          <w:szCs w:val="26"/>
        </w:rPr>
        <w:t>Thời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địa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điểm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thực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hiện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: </w:t>
      </w:r>
    </w:p>
    <w:p w:rsidR="004C6479" w:rsidRPr="008C588E" w:rsidRDefault="004C6479" w:rsidP="004C6479">
      <w:pPr>
        <w:pStyle w:val="ListParagraph"/>
        <w:spacing w:before="120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8C588E">
        <w:rPr>
          <w:rFonts w:ascii="Times New Roman" w:hAnsi="Times New Roman"/>
          <w:sz w:val="26"/>
          <w:szCs w:val="26"/>
        </w:rPr>
        <w:t>Thời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gia</w:t>
      </w:r>
      <w:bookmarkStart w:id="0" w:name="_GoBack"/>
      <w:bookmarkEnd w:id="0"/>
      <w:r w:rsidRPr="008C588E">
        <w:rPr>
          <w:rFonts w:ascii="Times New Roman" w:hAnsi="Times New Roman"/>
          <w:sz w:val="26"/>
          <w:szCs w:val="26"/>
        </w:rPr>
        <w:t>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thực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hiện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đợt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huấn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sẽ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thảo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luận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vấn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được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lựa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chọn</w:t>
      </w:r>
      <w:proofErr w:type="spellEnd"/>
      <w:r w:rsidRPr="008C588E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điểm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tập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huấn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tại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Bình</w:t>
      </w:r>
      <w:proofErr w:type="spellEnd"/>
      <w:r w:rsidRPr="008C588E">
        <w:rPr>
          <w:rFonts w:ascii="Times New Roman" w:hAnsi="Times New Roman"/>
          <w:sz w:val="26"/>
          <w:szCs w:val="26"/>
        </w:rPr>
        <w:t>.</w:t>
      </w:r>
      <w:proofErr w:type="gramEnd"/>
    </w:p>
    <w:p w:rsidR="004C6479" w:rsidRPr="008C588E" w:rsidRDefault="004C6479" w:rsidP="004C6479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6"/>
          <w:szCs w:val="26"/>
        </w:rPr>
      </w:pPr>
      <w:r w:rsidRPr="008C588E">
        <w:rPr>
          <w:rFonts w:ascii="Times New Roman" w:hAnsi="Times New Roman"/>
          <w:b/>
          <w:sz w:val="26"/>
          <w:szCs w:val="26"/>
        </w:rPr>
        <w:t xml:space="preserve">Phí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</w:p>
    <w:p w:rsidR="004C6479" w:rsidRPr="008C588E" w:rsidRDefault="004C6479" w:rsidP="004C6479">
      <w:pPr>
        <w:pStyle w:val="ListParagraph"/>
        <w:spacing w:before="120"/>
        <w:contextualSpacing w:val="0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Phí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sẽ </w:t>
      </w:r>
      <w:proofErr w:type="spellStart"/>
      <w:r w:rsidRPr="008C588E">
        <w:rPr>
          <w:rFonts w:ascii="Times New Roman" w:hAnsi="Times New Roman"/>
          <w:sz w:val="26"/>
          <w:szCs w:val="26"/>
        </w:rPr>
        <w:t>được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</w:t>
      </w:r>
      <w:proofErr w:type="spellStart"/>
      <w:r w:rsidRPr="008C588E">
        <w:rPr>
          <w:rFonts w:ascii="Times New Roman" w:hAnsi="Times New Roman"/>
          <w:sz w:val="26"/>
          <w:szCs w:val="26"/>
        </w:rPr>
        <w:t>dựa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kinh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nghiệm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làm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của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C588E">
        <w:rPr>
          <w:rFonts w:ascii="Times New Roman" w:hAnsi="Times New Roman"/>
          <w:sz w:val="26"/>
          <w:szCs w:val="26"/>
        </w:rPr>
        <w:t>Mức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phí cụ </w:t>
      </w:r>
      <w:proofErr w:type="spellStart"/>
      <w:r w:rsidRPr="008C588E">
        <w:rPr>
          <w:rFonts w:ascii="Times New Roman" w:hAnsi="Times New Roman"/>
          <w:sz w:val="26"/>
          <w:szCs w:val="26"/>
        </w:rPr>
        <w:t>thê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̉ sẽ </w:t>
      </w:r>
      <w:proofErr w:type="spellStart"/>
      <w:r w:rsidRPr="008C588E">
        <w:rPr>
          <w:rFonts w:ascii="Times New Roman" w:hAnsi="Times New Roman"/>
          <w:sz w:val="26"/>
          <w:szCs w:val="26"/>
        </w:rPr>
        <w:t>được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quyết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định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sau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khi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thảo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luận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thống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nhất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với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văn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phòng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AEPD</w:t>
      </w:r>
    </w:p>
    <w:p w:rsidR="004C6479" w:rsidRPr="008C588E" w:rsidRDefault="004C6479" w:rsidP="004C6479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hAnsi="Times New Roman"/>
          <w:b/>
          <w:sz w:val="26"/>
          <w:szCs w:val="26"/>
        </w:rPr>
      </w:pPr>
      <w:proofErr w:type="spellStart"/>
      <w:r w:rsidRPr="008C588E">
        <w:rPr>
          <w:rFonts w:ascii="Times New Roman" w:hAnsi="Times New Roman"/>
          <w:b/>
          <w:sz w:val="26"/>
          <w:szCs w:val="26"/>
        </w:rPr>
        <w:t>Hô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̀ sơ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b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b/>
          <w:sz w:val="26"/>
          <w:szCs w:val="26"/>
        </w:rPr>
        <w:t xml:space="preserve"> </w:t>
      </w:r>
    </w:p>
    <w:p w:rsidR="004C6479" w:rsidRPr="008C588E" w:rsidRDefault="004C6479" w:rsidP="004C6479">
      <w:pPr>
        <w:pStyle w:val="ListParagraph"/>
        <w:spacing w:before="120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nghi</w:t>
      </w:r>
      <w:proofErr w:type="spellEnd"/>
      <w:r w:rsidRPr="008C588E">
        <w:rPr>
          <w:rFonts w:ascii="Times New Roman" w:hAnsi="Times New Roman"/>
          <w:sz w:val="26"/>
          <w:szCs w:val="26"/>
        </w:rPr>
        <w:t>̣ (</w:t>
      </w:r>
      <w:proofErr w:type="spellStart"/>
      <w:r w:rsidRPr="008C588E">
        <w:rPr>
          <w:rFonts w:ascii="Times New Roman" w:hAnsi="Times New Roman"/>
          <w:sz w:val="26"/>
          <w:szCs w:val="26"/>
        </w:rPr>
        <w:t>các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C588E">
        <w:rPr>
          <w:rFonts w:ascii="Times New Roman" w:hAnsi="Times New Roman"/>
          <w:sz w:val="26"/>
          <w:szCs w:val="26"/>
        </w:rPr>
        <w:t>nha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quan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tâm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đến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công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trên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vui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lòng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gửi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sơ </w:t>
      </w: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xuất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bằng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tiếng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văn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phòng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AEPD </w:t>
      </w:r>
      <w:proofErr w:type="spellStart"/>
      <w:r w:rsidRPr="008C588E">
        <w:rPr>
          <w:rFonts w:ascii="Times New Roman" w:hAnsi="Times New Roman"/>
          <w:sz w:val="26"/>
          <w:szCs w:val="26"/>
        </w:rPr>
        <w:t>bao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gồm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: </w:t>
      </w:r>
    </w:p>
    <w:p w:rsidR="004C6479" w:rsidRPr="008C588E" w:rsidRDefault="004C6479" w:rsidP="004C6479">
      <w:pPr>
        <w:pStyle w:val="NormalWeb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xuất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thuật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C588E">
        <w:rPr>
          <w:rFonts w:ascii="Times New Roman" w:hAnsi="Times New Roman"/>
          <w:sz w:val="26"/>
          <w:szCs w:val="26"/>
        </w:rPr>
        <w:t>trong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bao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gồm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bản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kê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hoạch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làm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việc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cương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sơ </w:t>
      </w:r>
      <w:proofErr w:type="spellStart"/>
      <w:r w:rsidRPr="008C588E">
        <w:rPr>
          <w:rFonts w:ascii="Times New Roman" w:hAnsi="Times New Roman"/>
          <w:sz w:val="26"/>
          <w:szCs w:val="26"/>
        </w:rPr>
        <w:t>bọ</w:t>
      </w:r>
      <w:proofErr w:type="spellEnd"/>
      <w:r w:rsidRPr="008C588E">
        <w:rPr>
          <w:rFonts w:ascii="Times New Roman" w:hAnsi="Times New Roman"/>
          <w:sz w:val="26"/>
          <w:szCs w:val="26"/>
        </w:rPr>
        <w:t>̂ (</w:t>
      </w:r>
      <w:proofErr w:type="spellStart"/>
      <w:r w:rsidRPr="008C588E">
        <w:rPr>
          <w:rFonts w:ascii="Times New Roman" w:hAnsi="Times New Roman"/>
          <w:sz w:val="26"/>
          <w:szCs w:val="26"/>
        </w:rPr>
        <w:t>nếu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có)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nội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C588E">
        <w:rPr>
          <w:rFonts w:ascii="Times New Roman" w:hAnsi="Times New Roman"/>
          <w:sz w:val="26"/>
          <w:szCs w:val="26"/>
        </w:rPr>
        <w:t>Ky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năng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8C588E">
        <w:rPr>
          <w:rFonts w:ascii="Times New Roman" w:hAnsi="Times New Roman"/>
          <w:sz w:val="26"/>
          <w:szCs w:val="26"/>
        </w:rPr>
        <w:t xml:space="preserve">..); </w:t>
      </w:r>
    </w:p>
    <w:p w:rsidR="004C6479" w:rsidRPr="008C588E" w:rsidRDefault="004C6479" w:rsidP="004C6479">
      <w:pPr>
        <w:pStyle w:val="NormalWeb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xuất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vê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8C588E">
        <w:rPr>
          <w:rFonts w:ascii="Times New Roman" w:hAnsi="Times New Roman"/>
          <w:sz w:val="26"/>
          <w:szCs w:val="26"/>
        </w:rPr>
        <w:t>tài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chính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/phí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C588E">
        <w:rPr>
          <w:rFonts w:ascii="Times New Roman" w:hAnsi="Times New Roman"/>
          <w:sz w:val="26"/>
          <w:szCs w:val="26"/>
        </w:rPr>
        <w:t>nêu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ro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̃ </w:t>
      </w:r>
      <w:proofErr w:type="spellStart"/>
      <w:r w:rsidRPr="008C588E">
        <w:rPr>
          <w:rFonts w:ascii="Times New Roman" w:hAnsi="Times New Roman"/>
          <w:sz w:val="26"/>
          <w:szCs w:val="26"/>
        </w:rPr>
        <w:t>sô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8C588E">
        <w:rPr>
          <w:rFonts w:ascii="Times New Roman" w:hAnsi="Times New Roman"/>
          <w:sz w:val="26"/>
          <w:szCs w:val="26"/>
        </w:rPr>
        <w:t>ngày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va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̀ phí </w:t>
      </w:r>
      <w:proofErr w:type="spellStart"/>
      <w:r w:rsidRPr="008C588E">
        <w:rPr>
          <w:rFonts w:ascii="Times New Roman" w:hAnsi="Times New Roman"/>
          <w:sz w:val="26"/>
          <w:szCs w:val="26"/>
        </w:rPr>
        <w:t>tu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̛ </w:t>
      </w:r>
      <w:proofErr w:type="spellStart"/>
      <w:r w:rsidRPr="008C588E">
        <w:rPr>
          <w:rFonts w:ascii="Times New Roman" w:hAnsi="Times New Roman"/>
          <w:sz w:val="26"/>
          <w:szCs w:val="26"/>
        </w:rPr>
        <w:t>vấn</w:t>
      </w:r>
      <w:proofErr w:type="spellEnd"/>
      <w:r w:rsidRPr="008C588E">
        <w:rPr>
          <w:rFonts w:ascii="Times New Roman" w:hAnsi="Times New Roman"/>
          <w:sz w:val="26"/>
          <w:szCs w:val="26"/>
        </w:rPr>
        <w:t>); \</w:t>
      </w:r>
    </w:p>
    <w:p w:rsidR="004C6479" w:rsidRPr="008C588E" w:rsidRDefault="004C6479" w:rsidP="004C6479">
      <w:pPr>
        <w:pStyle w:val="ListParagraph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Tới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chỉ</w:t>
      </w:r>
      <w:proofErr w:type="spellEnd"/>
      <w:r w:rsidRPr="008C588E">
        <w:rPr>
          <w:rFonts w:ascii="Times New Roman" w:hAnsi="Times New Roman"/>
          <w:sz w:val="26"/>
          <w:szCs w:val="26"/>
        </w:rPr>
        <w:t>:</w:t>
      </w:r>
    </w:p>
    <w:p w:rsidR="004C6479" w:rsidRPr="008C588E" w:rsidRDefault="004C6479" w:rsidP="004C6479">
      <w:pPr>
        <w:pStyle w:val="ListParagraph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>HỘI VÌ SỰ PHÁT TRIỂN CỦA NGƯỜI KHUYẾT TẬT QUẢNG BÌNH</w:t>
      </w:r>
    </w:p>
    <w:p w:rsidR="004C6479" w:rsidRPr="008C588E" w:rsidRDefault="004C6479" w:rsidP="004C6479">
      <w:pPr>
        <w:pStyle w:val="ListParagraph"/>
        <w:rPr>
          <w:rFonts w:ascii="Times New Roman" w:hAnsi="Times New Roman"/>
          <w:sz w:val="26"/>
          <w:szCs w:val="26"/>
        </w:rPr>
      </w:pPr>
      <w:proofErr w:type="spellStart"/>
      <w:r w:rsidRPr="008C588E">
        <w:rPr>
          <w:rFonts w:ascii="Times New Roman" w:hAnsi="Times New Roman"/>
          <w:sz w:val="26"/>
          <w:szCs w:val="26"/>
        </w:rPr>
        <w:t>Địa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Chỉ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: 40 </w:t>
      </w:r>
      <w:proofErr w:type="spellStart"/>
      <w:r w:rsidRPr="008C588E">
        <w:rPr>
          <w:rFonts w:ascii="Times New Roman" w:hAnsi="Times New Roman"/>
          <w:sz w:val="26"/>
          <w:szCs w:val="26"/>
        </w:rPr>
        <w:t>Nguyễn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Đình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Chiểu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588E">
        <w:rPr>
          <w:rFonts w:ascii="Times New Roman" w:hAnsi="Times New Roman"/>
          <w:sz w:val="26"/>
          <w:szCs w:val="26"/>
        </w:rPr>
        <w:t>TP.Đồng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Hới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588E">
        <w:rPr>
          <w:rFonts w:ascii="Times New Roman" w:hAnsi="Times New Roman"/>
          <w:sz w:val="26"/>
          <w:szCs w:val="26"/>
        </w:rPr>
        <w:t>Tỉnh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Quảng</w:t>
      </w:r>
      <w:proofErr w:type="spellEnd"/>
      <w:r w:rsidRPr="008C5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88E">
        <w:rPr>
          <w:rFonts w:ascii="Times New Roman" w:hAnsi="Times New Roman"/>
          <w:sz w:val="26"/>
          <w:szCs w:val="26"/>
        </w:rPr>
        <w:t>Bình</w:t>
      </w:r>
      <w:proofErr w:type="spellEnd"/>
    </w:p>
    <w:p w:rsidR="004C6479" w:rsidRDefault="004C6479" w:rsidP="004C6479">
      <w:pPr>
        <w:pStyle w:val="ListParagraph"/>
        <w:rPr>
          <w:rFonts w:ascii="Times New Roman" w:hAnsi="Times New Roman"/>
          <w:sz w:val="26"/>
          <w:szCs w:val="26"/>
        </w:rPr>
      </w:pPr>
      <w:r w:rsidRPr="008C588E">
        <w:rPr>
          <w:rFonts w:ascii="Times New Roman" w:hAnsi="Times New Roman"/>
          <w:sz w:val="26"/>
          <w:szCs w:val="26"/>
        </w:rPr>
        <w:t xml:space="preserve">Email: </w:t>
      </w:r>
      <w:hyperlink r:id="rId6" w:history="1">
        <w:r w:rsidRPr="00A11DA3">
          <w:rPr>
            <w:rStyle w:val="Hyperlink"/>
            <w:rFonts w:ascii="Times New Roman" w:hAnsi="Times New Roman"/>
            <w:sz w:val="26"/>
            <w:szCs w:val="26"/>
          </w:rPr>
          <w:t>info.aepd@gmail.com</w:t>
        </w:r>
      </w:hyperlink>
    </w:p>
    <w:p w:rsidR="004C6479" w:rsidRDefault="004C6479" w:rsidP="004C6479"/>
    <w:p w:rsidR="00173BB8" w:rsidRDefault="00173BB8"/>
    <w:sectPr w:rsidR="00173BB8" w:rsidSect="004040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3510"/>
      <w:gridCol w:w="6237"/>
    </w:tblGrid>
    <w:tr w:rsidR="00E56A2E" w:rsidRPr="00FE7983" w:rsidTr="00FE7983">
      <w:tc>
        <w:tcPr>
          <w:tcW w:w="3510" w:type="dxa"/>
          <w:shd w:val="clear" w:color="auto" w:fill="auto"/>
        </w:tcPr>
        <w:p w:rsidR="00E56A2E" w:rsidRPr="00FE7983" w:rsidRDefault="008D21C0">
          <w:pPr>
            <w:pStyle w:val="Header"/>
          </w:pPr>
          <w:r>
            <w:rPr>
              <w:noProof/>
              <w:lang w:val="vi-VN" w:eastAsia="vi-VN"/>
            </w:rPr>
            <w:drawing>
              <wp:inline distT="0" distB="0" distL="0" distR="0" wp14:anchorId="23043A67" wp14:editId="74415988">
                <wp:extent cx="1619250" cy="790575"/>
                <wp:effectExtent l="0" t="0" r="0" b="9525"/>
                <wp:docPr id="2" name="Picture 2" descr="Description: IR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R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E56A2E" w:rsidRPr="00FE7983" w:rsidRDefault="008D21C0" w:rsidP="00FE7983">
          <w:pPr>
            <w:pStyle w:val="Header"/>
            <w:jc w:val="right"/>
          </w:pPr>
          <w:r>
            <w:rPr>
              <w:noProof/>
              <w:lang w:val="vi-VN" w:eastAsia="vi-VN"/>
            </w:rPr>
            <w:drawing>
              <wp:inline distT="0" distB="0" distL="0" distR="0" wp14:anchorId="0A14A7A0" wp14:editId="556F6A48">
                <wp:extent cx="1066800" cy="828675"/>
                <wp:effectExtent l="0" t="0" r="0" b="9525"/>
                <wp:docPr id="1" name="Picture 1" descr="Description: D:\AEPD-HAO\9. PR\1. Standard logos\AEP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:\AEPD-HAO\9. PR\1. Standard logos\AEP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A2E" w:rsidRDefault="008D2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7D"/>
    <w:multiLevelType w:val="hybridMultilevel"/>
    <w:tmpl w:val="6C2C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7E1"/>
    <w:multiLevelType w:val="multilevel"/>
    <w:tmpl w:val="9A6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920FA"/>
    <w:multiLevelType w:val="hybridMultilevel"/>
    <w:tmpl w:val="99C81AA4"/>
    <w:lvl w:ilvl="0" w:tplc="042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666093"/>
    <w:multiLevelType w:val="hybridMultilevel"/>
    <w:tmpl w:val="2C0AF39E"/>
    <w:lvl w:ilvl="0" w:tplc="F9A6D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57B43"/>
    <w:multiLevelType w:val="hybridMultilevel"/>
    <w:tmpl w:val="3D38F7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70E27"/>
    <w:multiLevelType w:val="multilevel"/>
    <w:tmpl w:val="4DFE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9"/>
    <w:rsid w:val="00173BB8"/>
    <w:rsid w:val="004C6479"/>
    <w:rsid w:val="008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7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7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C64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47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Subtitle">
    <w:name w:val="Subtitle"/>
    <w:basedOn w:val="Normal"/>
    <w:link w:val="SubtitleChar"/>
    <w:qFormat/>
    <w:rsid w:val="004C64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C64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ps">
    <w:name w:val="hps"/>
    <w:basedOn w:val="DefaultParagraphFont"/>
    <w:rsid w:val="004C6479"/>
  </w:style>
  <w:style w:type="character" w:styleId="Hyperlink">
    <w:name w:val="Hyperlink"/>
    <w:uiPriority w:val="99"/>
    <w:unhideWhenUsed/>
    <w:rsid w:val="004C6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79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4C647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C6479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C6479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7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7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C64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47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Subtitle">
    <w:name w:val="Subtitle"/>
    <w:basedOn w:val="Normal"/>
    <w:link w:val="SubtitleChar"/>
    <w:qFormat/>
    <w:rsid w:val="004C64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C64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ps">
    <w:name w:val="hps"/>
    <w:basedOn w:val="DefaultParagraphFont"/>
    <w:rsid w:val="004C6479"/>
  </w:style>
  <w:style w:type="character" w:styleId="Hyperlink">
    <w:name w:val="Hyperlink"/>
    <w:uiPriority w:val="99"/>
    <w:unhideWhenUsed/>
    <w:rsid w:val="004C6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79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4C647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C6479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C6479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aep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2018-08-08T12:10:00Z</dcterms:created>
  <dcterms:modified xsi:type="dcterms:W3CDTF">2018-08-08T12:26:00Z</dcterms:modified>
</cp:coreProperties>
</file>